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F1" w:rsidRDefault="00EE3EF1">
      <w:pPr>
        <w:rPr>
          <w:rStyle w:val="Strong"/>
          <w:color w:val="000000"/>
          <w:sz w:val="32"/>
          <w:szCs w:val="32"/>
        </w:rPr>
      </w:pPr>
      <w:proofErr w:type="spellStart"/>
      <w:r>
        <w:rPr>
          <w:rStyle w:val="Strong"/>
          <w:color w:val="000000"/>
          <w:sz w:val="32"/>
          <w:szCs w:val="32"/>
        </w:rPr>
        <w:t>Hussain</w:t>
      </w:r>
      <w:proofErr w:type="spellEnd"/>
    </w:p>
    <w:p w:rsidR="00EE3EF1" w:rsidRDefault="00EE3EF1">
      <w:pPr>
        <w:rPr>
          <w:rStyle w:val="Strong"/>
          <w:color w:val="000000"/>
          <w:sz w:val="32"/>
          <w:szCs w:val="32"/>
        </w:rPr>
      </w:pPr>
    </w:p>
    <w:p w:rsidR="000C5CF4" w:rsidRDefault="00EE3EF1">
      <w:r>
        <w:rPr>
          <w:rStyle w:val="Strong"/>
          <w:color w:val="000000"/>
          <w:sz w:val="32"/>
          <w:szCs w:val="32"/>
        </w:rPr>
        <w:t xml:space="preserve">Introduction 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color w:val="000000"/>
          <w:sz w:val="20"/>
          <w:szCs w:val="20"/>
          <w:u w:val="single"/>
        </w:rPr>
        <w:t xml:space="preserve">Purpose 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 xml:space="preserve">The purpose of this report is to learn </w:t>
      </w:r>
      <w:commentRangeStart w:id="0"/>
      <w:r>
        <w:rPr>
          <w:color w:val="000000"/>
          <w:sz w:val="20"/>
          <w:szCs w:val="20"/>
        </w:rPr>
        <w:t>about</w:t>
      </w:r>
      <w:commentRangeEnd w:id="0"/>
      <w:r>
        <w:rPr>
          <w:rStyle w:val="CommentReference"/>
        </w:rPr>
        <w:commentReference w:id="0"/>
      </w:r>
      <w:r>
        <w:rPr>
          <w:color w:val="000000"/>
          <w:sz w:val="20"/>
          <w:szCs w:val="20"/>
        </w:rPr>
        <w:t xml:space="preserve"> how to write a report and to look at the </w:t>
      </w:r>
      <w:commentRangeStart w:id="1"/>
      <w:r>
        <w:rPr>
          <w:color w:val="000000"/>
          <w:sz w:val="20"/>
          <w:szCs w:val="20"/>
        </w:rPr>
        <w:t>Education</w:t>
      </w:r>
      <w:commentRangeEnd w:id="1"/>
      <w:r>
        <w:rPr>
          <w:rStyle w:val="CommentReference"/>
        </w:rPr>
        <w:commentReference w:id="1"/>
      </w:r>
      <w:r>
        <w:rPr>
          <w:color w:val="000000"/>
          <w:sz w:val="20"/>
          <w:szCs w:val="20"/>
        </w:rPr>
        <w:t xml:space="preserve"> Sector in Bahrain. Findings </w:t>
      </w:r>
      <w:commentRangeStart w:id="2"/>
      <w:r>
        <w:rPr>
          <w:color w:val="000000"/>
          <w:sz w:val="20"/>
          <w:szCs w:val="20"/>
        </w:rPr>
        <w:t>about</w:t>
      </w:r>
      <w:commentRangeEnd w:id="2"/>
      <w:r>
        <w:rPr>
          <w:rStyle w:val="CommentReference"/>
        </w:rPr>
        <w:commentReference w:id="2"/>
      </w:r>
      <w:r>
        <w:rPr>
          <w:color w:val="000000"/>
          <w:sz w:val="20"/>
          <w:szCs w:val="20"/>
        </w:rPr>
        <w:t xml:space="preserve"> the </w:t>
      </w:r>
      <w:commentRangeStart w:id="3"/>
      <w:r>
        <w:rPr>
          <w:color w:val="000000"/>
          <w:sz w:val="20"/>
          <w:szCs w:val="20"/>
        </w:rPr>
        <w:t>Education</w:t>
      </w:r>
      <w:commentRangeEnd w:id="3"/>
      <w:r>
        <w:rPr>
          <w:rStyle w:val="CommentReference"/>
        </w:rPr>
        <w:commentReference w:id="3"/>
      </w:r>
      <w:r>
        <w:rPr>
          <w:color w:val="000000"/>
          <w:sz w:val="20"/>
          <w:szCs w:val="20"/>
        </w:rPr>
        <w:t xml:space="preserve"> Sector in Bahrain and information about its </w:t>
      </w:r>
      <w:commentRangeStart w:id="4"/>
      <w:r>
        <w:rPr>
          <w:color w:val="000000"/>
          <w:sz w:val="20"/>
          <w:szCs w:val="20"/>
        </w:rPr>
        <w:t xml:space="preserve">Skills Gaps </w:t>
      </w:r>
      <w:commentRangeEnd w:id="4"/>
      <w:r w:rsidR="00DD7688">
        <w:rPr>
          <w:rStyle w:val="CommentReference"/>
        </w:rPr>
        <w:commentReference w:id="4"/>
      </w:r>
      <w:commentRangeStart w:id="5"/>
      <w:r>
        <w:rPr>
          <w:color w:val="000000"/>
          <w:sz w:val="20"/>
          <w:szCs w:val="20"/>
        </w:rPr>
        <w:t>were</w:t>
      </w:r>
      <w:commentRangeEnd w:id="5"/>
      <w:r w:rsidR="00DD7688">
        <w:rPr>
          <w:rStyle w:val="CommentReference"/>
        </w:rPr>
        <w:commentReference w:id="5"/>
      </w:r>
      <w:r>
        <w:rPr>
          <w:color w:val="000000"/>
          <w:sz w:val="20"/>
          <w:szCs w:val="20"/>
        </w:rPr>
        <w:t xml:space="preserve"> provided. Finally, recommendations to improve the </w:t>
      </w:r>
      <w:commentRangeStart w:id="6"/>
      <w:r>
        <w:rPr>
          <w:color w:val="000000"/>
          <w:sz w:val="20"/>
          <w:szCs w:val="20"/>
        </w:rPr>
        <w:t xml:space="preserve">Skills Gaps </w:t>
      </w:r>
      <w:commentRangeEnd w:id="6"/>
      <w:r w:rsidR="00DD7688">
        <w:rPr>
          <w:rStyle w:val="CommentReference"/>
        </w:rPr>
        <w:commentReference w:id="6"/>
      </w:r>
      <w:r>
        <w:rPr>
          <w:color w:val="000000"/>
          <w:sz w:val="20"/>
          <w:szCs w:val="20"/>
        </w:rPr>
        <w:t xml:space="preserve">in this sector </w:t>
      </w:r>
      <w:commentRangeStart w:id="7"/>
      <w:r>
        <w:rPr>
          <w:color w:val="000000"/>
          <w:sz w:val="20"/>
          <w:szCs w:val="20"/>
        </w:rPr>
        <w:t>were</w:t>
      </w:r>
      <w:commentRangeEnd w:id="7"/>
      <w:r w:rsidR="00DD7688">
        <w:rPr>
          <w:rStyle w:val="CommentReference"/>
        </w:rPr>
        <w:commentReference w:id="7"/>
      </w:r>
      <w:r>
        <w:rPr>
          <w:color w:val="000000"/>
          <w:sz w:val="20"/>
          <w:szCs w:val="20"/>
        </w:rPr>
        <w:t xml:space="preserve"> suggested to students to be successful in this sector.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color w:val="000000"/>
          <w:sz w:val="20"/>
          <w:szCs w:val="20"/>
          <w:u w:val="single"/>
        </w:rPr>
        <w:t xml:space="preserve">Terms of References 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 xml:space="preserve">This report was requested and will be evaluated by Roger Quinn, Academic Skills </w:t>
      </w:r>
      <w:commentRangeStart w:id="8"/>
      <w:r>
        <w:rPr>
          <w:color w:val="000000"/>
          <w:sz w:val="20"/>
          <w:szCs w:val="20"/>
        </w:rPr>
        <w:t>tutor</w:t>
      </w:r>
      <w:commentRangeEnd w:id="8"/>
      <w:r w:rsidR="00DD7688">
        <w:rPr>
          <w:rStyle w:val="CommentReference"/>
        </w:rPr>
        <w:commentReference w:id="8"/>
      </w:r>
      <w:r>
        <w:rPr>
          <w:color w:val="000000"/>
          <w:sz w:val="20"/>
          <w:szCs w:val="20"/>
        </w:rPr>
        <w:t xml:space="preserve">, Fatima </w:t>
      </w:r>
      <w:proofErr w:type="spellStart"/>
      <w:r>
        <w:rPr>
          <w:color w:val="000000"/>
          <w:sz w:val="20"/>
          <w:szCs w:val="20"/>
        </w:rPr>
        <w:t>Wali</w:t>
      </w:r>
      <w:proofErr w:type="spellEnd"/>
      <w:r>
        <w:rPr>
          <w:color w:val="000000"/>
          <w:sz w:val="20"/>
          <w:szCs w:val="20"/>
        </w:rPr>
        <w:t xml:space="preserve">, English </w:t>
      </w:r>
      <w:commentRangeStart w:id="9"/>
      <w:r>
        <w:rPr>
          <w:color w:val="000000"/>
          <w:sz w:val="20"/>
          <w:szCs w:val="20"/>
        </w:rPr>
        <w:t>tutor</w:t>
      </w:r>
      <w:commentRangeEnd w:id="9"/>
      <w:r w:rsidR="00DD7688">
        <w:rPr>
          <w:rStyle w:val="CommentReference"/>
        </w:rPr>
        <w:commentReference w:id="9"/>
      </w:r>
      <w:r>
        <w:rPr>
          <w:color w:val="000000"/>
          <w:sz w:val="20"/>
          <w:szCs w:val="20"/>
        </w:rPr>
        <w:t xml:space="preserve">, and Larisa Grice, Information Technology </w:t>
      </w:r>
      <w:commentRangeStart w:id="10"/>
      <w:r>
        <w:rPr>
          <w:color w:val="000000"/>
          <w:sz w:val="20"/>
          <w:szCs w:val="20"/>
        </w:rPr>
        <w:t>tutor</w:t>
      </w:r>
      <w:commentRangeEnd w:id="10"/>
      <w:r w:rsidR="00DD7688">
        <w:rPr>
          <w:rStyle w:val="CommentReference"/>
        </w:rPr>
        <w:commentReference w:id="10"/>
      </w:r>
      <w:r>
        <w:rPr>
          <w:color w:val="000000"/>
          <w:sz w:val="20"/>
          <w:szCs w:val="20"/>
        </w:rPr>
        <w:t xml:space="preserve"> from Bahrain polytechnic. This report is due on 17th</w:t>
      </w:r>
      <w:commentRangeStart w:id="11"/>
      <w:r>
        <w:rPr>
          <w:color w:val="000000"/>
          <w:sz w:val="20"/>
          <w:szCs w:val="20"/>
        </w:rPr>
        <w:t xml:space="preserve"> of </w:t>
      </w:r>
      <w:commentRangeEnd w:id="11"/>
      <w:r w:rsidR="00DD7688">
        <w:rPr>
          <w:rStyle w:val="CommentReference"/>
        </w:rPr>
        <w:commentReference w:id="11"/>
      </w:r>
      <w:r>
        <w:rPr>
          <w:color w:val="000000"/>
          <w:sz w:val="20"/>
          <w:szCs w:val="20"/>
        </w:rPr>
        <w:t>June</w:t>
      </w:r>
      <w:commentRangeStart w:id="12"/>
      <w:r>
        <w:rPr>
          <w:color w:val="000000"/>
          <w:sz w:val="20"/>
          <w:szCs w:val="20"/>
        </w:rPr>
        <w:t xml:space="preserve"> </w:t>
      </w:r>
      <w:commentRangeEnd w:id="12"/>
      <w:r w:rsidR="00DD7688">
        <w:rPr>
          <w:rStyle w:val="CommentReference"/>
        </w:rPr>
        <w:commentReference w:id="12"/>
      </w:r>
      <w:r>
        <w:rPr>
          <w:color w:val="000000"/>
          <w:sz w:val="20"/>
          <w:szCs w:val="20"/>
        </w:rPr>
        <w:t>2010.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commentRangeStart w:id="13"/>
      <w:r>
        <w:rPr>
          <w:rStyle w:val="Strong"/>
          <w:color w:val="000000"/>
          <w:sz w:val="20"/>
          <w:szCs w:val="20"/>
          <w:u w:val="single"/>
        </w:rPr>
        <w:t>Method</w:t>
      </w:r>
      <w:commentRangeEnd w:id="13"/>
      <w:r w:rsidR="00DD7688">
        <w:rPr>
          <w:rStyle w:val="CommentReference"/>
        </w:rPr>
        <w:commentReference w:id="13"/>
      </w:r>
      <w:r>
        <w:rPr>
          <w:rStyle w:val="Strong"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color w:val="000000"/>
        </w:rPr>
        <w:t xml:space="preserve">The information in this report </w:t>
      </w:r>
      <w:commentRangeStart w:id="14"/>
      <w:r>
        <w:rPr>
          <w:color w:val="000000"/>
        </w:rPr>
        <w:t>was</w:t>
      </w:r>
      <w:commentRangeEnd w:id="14"/>
      <w:r w:rsidR="00DD7688">
        <w:rPr>
          <w:rStyle w:val="CommentReference"/>
        </w:rPr>
        <w:commentReference w:id="14"/>
      </w:r>
      <w:r>
        <w:rPr>
          <w:color w:val="000000"/>
        </w:rPr>
        <w:t xml:space="preserve"> found by interviewing a specialist from the </w:t>
      </w:r>
      <w:commentRangeStart w:id="15"/>
      <w:r>
        <w:rPr>
          <w:color w:val="000000"/>
        </w:rPr>
        <w:t>Education</w:t>
      </w:r>
      <w:commentRangeEnd w:id="15"/>
      <w:r w:rsidR="0095431E">
        <w:rPr>
          <w:rStyle w:val="CommentReference"/>
        </w:rPr>
        <w:commentReference w:id="15"/>
      </w:r>
      <w:r>
        <w:rPr>
          <w:color w:val="000000"/>
        </w:rPr>
        <w:t xml:space="preserve"> Sector in Bahrain. Also, the academic information </w:t>
      </w:r>
      <w:commentRangeStart w:id="16"/>
      <w:r>
        <w:rPr>
          <w:color w:val="000000"/>
        </w:rPr>
        <w:t>was</w:t>
      </w:r>
      <w:commentRangeEnd w:id="16"/>
      <w:r w:rsidR="0095431E">
        <w:rPr>
          <w:rStyle w:val="CommentReference"/>
        </w:rPr>
        <w:commentReference w:id="16"/>
      </w:r>
      <w:r>
        <w:rPr>
          <w:color w:val="000000"/>
        </w:rPr>
        <w:t xml:space="preserve"> from Pro-quest, Allen Report and Google.</w:t>
      </w:r>
    </w:p>
    <w:sectPr w:rsidR="000C5CF4" w:rsidSect="000C5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!!" w:date="2010-04-26T17:46:00Z" w:initials="!">
    <w:p w:rsidR="00EE3EF1" w:rsidRDefault="00EE3EF1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1" w:author="!!" w:date="2010-04-26T17:48:00Z" w:initials="!">
    <w:p w:rsidR="00EE3EF1" w:rsidRDefault="00EE3EF1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  <w:comment w:id="2" w:author="!!" w:date="2010-04-26T17:48:00Z" w:initials="!">
    <w:p w:rsidR="00EE3EF1" w:rsidRDefault="00EE3EF1">
      <w:pPr>
        <w:pStyle w:val="CommentText"/>
      </w:pPr>
      <w:r>
        <w:rPr>
          <w:rStyle w:val="CommentReference"/>
        </w:rPr>
        <w:annotationRef/>
      </w:r>
      <w:r>
        <w:t xml:space="preserve">Preposition </w:t>
      </w:r>
    </w:p>
  </w:comment>
  <w:comment w:id="3" w:author="!!" w:date="2010-04-26T17:49:00Z" w:initials="!">
    <w:p w:rsidR="00EE3EF1" w:rsidRDefault="00EE3EF1">
      <w:pPr>
        <w:pStyle w:val="CommentText"/>
      </w:pPr>
      <w:r>
        <w:rPr>
          <w:rStyle w:val="CommentReference"/>
        </w:rPr>
        <w:annotationRef/>
      </w:r>
      <w:r>
        <w:t>Word form</w:t>
      </w:r>
    </w:p>
  </w:comment>
  <w:comment w:id="4" w:author="!!" w:date="2010-04-26T18:04:00Z" w:initials="!">
    <w:p w:rsidR="00DD7688" w:rsidRDefault="00DD7688">
      <w:pPr>
        <w:pStyle w:val="CommentText"/>
      </w:pPr>
      <w:r>
        <w:rPr>
          <w:rStyle w:val="CommentReference"/>
        </w:rPr>
        <w:annotationRef/>
      </w:r>
      <w:r>
        <w:t>Lower case</w:t>
      </w:r>
    </w:p>
  </w:comment>
  <w:comment w:id="5" w:author="!!" w:date="2010-04-26T18:05:00Z" w:initials="!">
    <w:p w:rsidR="00DD7688" w:rsidRDefault="00DD7688">
      <w:pPr>
        <w:pStyle w:val="CommentText"/>
      </w:pPr>
      <w:r>
        <w:rPr>
          <w:rStyle w:val="CommentReference"/>
        </w:rPr>
        <w:annotationRef/>
      </w:r>
      <w:r>
        <w:t>Verb tense</w:t>
      </w:r>
    </w:p>
  </w:comment>
  <w:comment w:id="6" w:author="!!" w:date="2010-04-26T18:05:00Z" w:initials="!">
    <w:p w:rsidR="00DD7688" w:rsidRDefault="00DD7688">
      <w:pPr>
        <w:pStyle w:val="CommentText"/>
      </w:pPr>
      <w:r>
        <w:rPr>
          <w:rStyle w:val="CommentReference"/>
        </w:rPr>
        <w:annotationRef/>
      </w:r>
      <w:r>
        <w:t>Lower case</w:t>
      </w:r>
    </w:p>
  </w:comment>
  <w:comment w:id="7" w:author="!!" w:date="2010-04-26T18:05:00Z" w:initials="!">
    <w:p w:rsidR="00DD7688" w:rsidRDefault="00DD7688">
      <w:pPr>
        <w:pStyle w:val="CommentText"/>
      </w:pPr>
      <w:r>
        <w:rPr>
          <w:rStyle w:val="CommentReference"/>
        </w:rPr>
        <w:annotationRef/>
      </w:r>
      <w:r>
        <w:t>Verb tense</w:t>
      </w:r>
    </w:p>
  </w:comment>
  <w:comment w:id="8" w:author="!!" w:date="2010-04-26T18:05:00Z" w:initials="!">
    <w:p w:rsidR="00DD7688" w:rsidRDefault="00DD7688">
      <w:pPr>
        <w:pStyle w:val="CommentText"/>
      </w:pPr>
      <w:r>
        <w:rPr>
          <w:rStyle w:val="CommentReference"/>
        </w:rPr>
        <w:annotationRef/>
      </w:r>
      <w:proofErr w:type="gramStart"/>
      <w:r>
        <w:t>caps</w:t>
      </w:r>
      <w:proofErr w:type="gramEnd"/>
    </w:p>
  </w:comment>
  <w:comment w:id="9" w:author="!!" w:date="2010-04-26T18:05:00Z" w:initials="!">
    <w:p w:rsidR="00DD7688" w:rsidRDefault="00DD7688">
      <w:pPr>
        <w:pStyle w:val="CommentText"/>
      </w:pPr>
      <w:r>
        <w:rPr>
          <w:rStyle w:val="CommentReference"/>
        </w:rPr>
        <w:annotationRef/>
      </w:r>
      <w:proofErr w:type="gramStart"/>
      <w:r>
        <w:t>caps</w:t>
      </w:r>
      <w:proofErr w:type="gramEnd"/>
    </w:p>
  </w:comment>
  <w:comment w:id="10" w:author="!!" w:date="2010-04-26T18:05:00Z" w:initials="!">
    <w:p w:rsidR="00DD7688" w:rsidRDefault="00DD7688">
      <w:pPr>
        <w:pStyle w:val="CommentText"/>
      </w:pPr>
      <w:r>
        <w:rPr>
          <w:rStyle w:val="CommentReference"/>
        </w:rPr>
        <w:annotationRef/>
      </w:r>
      <w:proofErr w:type="gramStart"/>
      <w:r>
        <w:t>caps</w:t>
      </w:r>
      <w:proofErr w:type="gramEnd"/>
    </w:p>
  </w:comment>
  <w:comment w:id="11" w:author="!!" w:date="2010-04-26T18:06:00Z" w:initials="!">
    <w:p w:rsidR="00DD7688" w:rsidRDefault="00DD7688">
      <w:pPr>
        <w:pStyle w:val="CommentText"/>
      </w:pPr>
      <w:r>
        <w:rPr>
          <w:rStyle w:val="CommentReference"/>
        </w:rPr>
        <w:annotationRef/>
      </w:r>
      <w:proofErr w:type="gramStart"/>
      <w:r>
        <w:t>delete</w:t>
      </w:r>
      <w:proofErr w:type="gramEnd"/>
    </w:p>
  </w:comment>
  <w:comment w:id="12" w:author="!!" w:date="2010-04-26T18:06:00Z" w:initials="!">
    <w:p w:rsidR="00DD7688" w:rsidRDefault="00DD7688">
      <w:pPr>
        <w:pStyle w:val="CommentText"/>
      </w:pPr>
      <w:r>
        <w:rPr>
          <w:rStyle w:val="CommentReference"/>
        </w:rPr>
        <w:annotationRef/>
      </w:r>
      <w:proofErr w:type="gramStart"/>
      <w:r>
        <w:t>punctuation</w:t>
      </w:r>
      <w:proofErr w:type="gramEnd"/>
      <w:r>
        <w:t xml:space="preserve"> </w:t>
      </w:r>
    </w:p>
  </w:comment>
  <w:comment w:id="13" w:author="!!" w:date="2010-04-26T18:06:00Z" w:initials="!">
    <w:p w:rsidR="00DD7688" w:rsidRDefault="00DD7688">
      <w:pPr>
        <w:pStyle w:val="CommentText"/>
      </w:pPr>
      <w:r>
        <w:rPr>
          <w:rStyle w:val="CommentReference"/>
        </w:rPr>
        <w:annotationRef/>
      </w:r>
      <w:proofErr w:type="gramStart"/>
      <w:r>
        <w:t>plural</w:t>
      </w:r>
      <w:proofErr w:type="gramEnd"/>
      <w:r>
        <w:t xml:space="preserve"> </w:t>
      </w:r>
    </w:p>
  </w:comment>
  <w:comment w:id="14" w:author="!!" w:date="2010-04-26T18:06:00Z" w:initials="!">
    <w:p w:rsidR="00DD7688" w:rsidRDefault="00DD7688">
      <w:pPr>
        <w:pStyle w:val="CommentText"/>
      </w:pPr>
      <w:r>
        <w:rPr>
          <w:rStyle w:val="CommentReference"/>
        </w:rPr>
        <w:annotationRef/>
      </w:r>
      <w:proofErr w:type="gramStart"/>
      <w:r>
        <w:t>verb</w:t>
      </w:r>
      <w:proofErr w:type="gramEnd"/>
      <w:r>
        <w:t xml:space="preserve"> tense </w:t>
      </w:r>
    </w:p>
  </w:comment>
  <w:comment w:id="15" w:author="!!" w:date="2010-04-26T18:07:00Z" w:initials="!">
    <w:p w:rsidR="0095431E" w:rsidRDefault="0095431E">
      <w:pPr>
        <w:pStyle w:val="CommentText"/>
      </w:pPr>
      <w:r>
        <w:rPr>
          <w:rStyle w:val="CommentReference"/>
        </w:rPr>
        <w:annotationRef/>
      </w:r>
      <w:proofErr w:type="gramStart"/>
      <w:r>
        <w:t>word</w:t>
      </w:r>
      <w:proofErr w:type="gramEnd"/>
      <w:r>
        <w:t xml:space="preserve"> form </w:t>
      </w:r>
    </w:p>
  </w:comment>
  <w:comment w:id="16" w:author="!!" w:date="2010-04-26T18:07:00Z" w:initials="!">
    <w:p w:rsidR="0095431E" w:rsidRDefault="0095431E">
      <w:pPr>
        <w:pStyle w:val="CommentText"/>
      </w:pPr>
      <w:r>
        <w:rPr>
          <w:rStyle w:val="CommentReference"/>
        </w:rPr>
        <w:annotationRef/>
      </w:r>
      <w:r>
        <w:t xml:space="preserve">verb </w:t>
      </w:r>
      <w:proofErr w:type="spellStart"/>
      <w:r>
        <w:t>tense+missing</w:t>
      </w:r>
      <w:proofErr w:type="spellEnd"/>
      <w:r>
        <w:t xml:space="preserve"> verb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3EF1"/>
    <w:rsid w:val="000C5CF4"/>
    <w:rsid w:val="0095431E"/>
    <w:rsid w:val="00DD7688"/>
    <w:rsid w:val="00EE3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C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E3EF1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EE3E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E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E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E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EF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3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E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</Words>
  <Characters>714</Characters>
  <Application>Microsoft Office Word</Application>
  <DocSecurity>0</DocSecurity>
  <Lines>5</Lines>
  <Paragraphs>1</Paragraphs>
  <ScaleCrop>false</ScaleCrop>
  <Company>Home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!!</dc:creator>
  <cp:keywords/>
  <dc:description/>
  <cp:lastModifiedBy>!!</cp:lastModifiedBy>
  <cp:revision>3</cp:revision>
  <dcterms:created xsi:type="dcterms:W3CDTF">2010-04-26T14:45:00Z</dcterms:created>
  <dcterms:modified xsi:type="dcterms:W3CDTF">2010-04-26T15:07:00Z</dcterms:modified>
</cp:coreProperties>
</file>